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450"/>
        <w:gridCol w:w="1440"/>
        <w:gridCol w:w="579"/>
        <w:gridCol w:w="1218"/>
        <w:gridCol w:w="677"/>
        <w:gridCol w:w="580"/>
        <w:gridCol w:w="580"/>
        <w:gridCol w:w="520"/>
        <w:gridCol w:w="520"/>
        <w:gridCol w:w="302"/>
        <w:gridCol w:w="1404"/>
      </w:tblGrid>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报考部门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报考职位</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公共科目笔试总成绩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专业科目考试成绩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专业技能测试成绩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备注</w:t>
            </w: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182123597民盟省委会主任科员及以下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张云尧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182123598民建省委会主任科员及以下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闫伟全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182123599九三学社省委会主任科员及以下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刘文韬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郑朋朋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182123600省台湾同胞联谊会[参照管理]主任科员及以下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续子轩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182123601省黄埔军校同学会[参照管理]主任科员及以下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赵雪儿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邱薇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郑云心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张涵瑜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曹妮娜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朱抒况修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展召飞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苏艳玲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中共陕西省委统战部</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182123602陕西社会主义学院[参照管理]主任科员及以下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尚志慧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党昊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陕西省机构编制委员会办公室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182133603省机构编制委员会办公室机关主任科员及以下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李朝峰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1823010201923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中共陕西省委老干部工作局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182143604省委老干部工作局机关主任科员及以下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叶庆雯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梁雷珽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中共陕西省委老干部工作局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182143605陕西省老干部发挥作用指导中心办公室[参照管理]主任科员及以下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高毓堃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陈樱子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陕西省委党校</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182153606省委党校机关[参照管理]主任科员及以下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张欣毅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郭啸宇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卫杰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陕西省委党校</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182153607省委党校机关[参照管理]主任科员及以下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张金辉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攸宇阁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中共陕西</w:t>
            </w:r>
            <w:r w:rsidRPr="00427EEC">
              <w:rPr>
                <w:rFonts w:ascii="宋体" w:eastAsia="宋体" w:hAnsi="宋体" w:cs="宋体"/>
                <w:kern w:val="0"/>
                <w:sz w:val="18"/>
                <w:szCs w:val="18"/>
              </w:rPr>
              <w:lastRenderedPageBreak/>
              <w:t>省委党史研究室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182163608省委党史研究室机关[参</w:t>
            </w:r>
            <w:r w:rsidRPr="00427EEC">
              <w:rPr>
                <w:rFonts w:ascii="宋体" w:eastAsia="宋体" w:hAnsi="宋体" w:cs="宋体"/>
                <w:kern w:val="0"/>
                <w:sz w:val="18"/>
                <w:szCs w:val="18"/>
              </w:rPr>
              <w:lastRenderedPageBreak/>
              <w:t>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潘晓毅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高建宁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王凯旋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182173609省档案局机关[参照管理]主任科员及以下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182173610省档案局机关[参照管理]主任科员及以下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杨盼丽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游艺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182173611省档案局机关[参照管理]主任科员及以下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赵梓淇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弓懿心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郝玉枝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陕西省档案局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182173612省档案局后库管理处[参照管理]主任科员及以下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蒋成功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蒙星言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陕西省人大常委会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182183613省人大常委会机关主任科员及以下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王文栋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陕西省人大常委会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182183614省人大常委会机关主任科员及以下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周洪丞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省总工会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182193615省总工</w:t>
            </w:r>
            <w:r w:rsidRPr="00427EEC">
              <w:rPr>
                <w:rFonts w:ascii="宋体" w:eastAsia="宋体" w:hAnsi="宋体" w:cs="宋体"/>
                <w:kern w:val="0"/>
                <w:sz w:val="18"/>
                <w:szCs w:val="18"/>
              </w:rPr>
              <w:lastRenderedPageBreak/>
              <w:t>会事业发展指导中心[参照管理]主任科员及以下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赵思</w:t>
            </w:r>
            <w:r w:rsidRPr="00427EEC">
              <w:rPr>
                <w:rFonts w:ascii="宋体" w:eastAsia="宋体" w:hAnsi="宋体" w:cs="宋体"/>
                <w:kern w:val="0"/>
                <w:sz w:val="18"/>
                <w:szCs w:val="18"/>
              </w:rPr>
              <w:lastRenderedPageBreak/>
              <w:t>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1823010203824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苗冬冬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赵彦虎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陕西省总工会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182193616省总工会事业发展指导中心[参照管理]主任科员及以下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共青团陕西省委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182203617团省委机关主任科员及以下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张汶浩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李天瑞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柴莉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1823010203923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共青团陕西省委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182203618团省委机关主任科员及以下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任振翔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高梦迪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秦子涵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赵子寒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182213620省文联机关[参照管理]主任科员及以下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祁梅杰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182213621陕西省摄影家协会[参照管理]主任科员及以下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王梦莹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李超颖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陕西省文联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182213622陕西省电视家协会[参照管理]主任科员及以下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薛江波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刘玮哲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省红十字会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182223623省红十</w:t>
            </w:r>
            <w:r w:rsidRPr="00427EEC">
              <w:rPr>
                <w:rFonts w:ascii="宋体" w:eastAsia="宋体" w:hAnsi="宋体" w:cs="宋体"/>
                <w:kern w:val="0"/>
                <w:sz w:val="18"/>
                <w:szCs w:val="18"/>
              </w:rPr>
              <w:lastRenderedPageBreak/>
              <w:t>字会机关[参照管理]主任科员及以下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张秋格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陕西省人民检察院</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182233624西安铁路运输检察院科员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梁紫玥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1823010204529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183123718西安市地方税务局阎良国家航空高技术产业基地分局主任科员及以下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赵何音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183123719西安市地方税务局阎良国家航空高技术产业基地分局主任科员及以下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翟佳威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183123720西安市莲湖区地方税务局基层税务所主任科员及以下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邹爽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陆嘉怡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183123722西安市灞桥区地方税务局机关主任科员及以下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黄晨蕾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宁佩馨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李若丹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183123723西安市灞桥区地方税务局机关主任科员及以下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冀晓岩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陈顺卿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1833010204926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于兵兵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183123724西安市灞桥区地方税务局基层税务所主任科员及以下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张宁静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问静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梁高越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183123727西安市长安区地方税务局基层税务所主任科员及以下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姜晓璐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胡晓晨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183123728西安市长安区地方税务局基层税务所主任科员及以下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任泽国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183123729西安市长安区地方税务局基层税务所主任科员及以下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岳晓红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183123730西安市长安区地方税务局基层税务所主任科员及以下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陈若溪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党倩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183123731西安市长安区地方税务局基层税务所主任科员及以下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赵雅兰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熊扬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183123732西安市高陵区地方税务局基层税务所主任科员及以下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李依宸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王淑媛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刘沛莎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183123733西安市高陵区地方税务局基层税务所主任科员及以下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刘祎博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任丽平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李小萌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w:t>
            </w:r>
            <w:r w:rsidRPr="00427EEC">
              <w:rPr>
                <w:rFonts w:ascii="宋体" w:eastAsia="宋体" w:hAnsi="宋体" w:cs="宋体"/>
                <w:kern w:val="0"/>
                <w:sz w:val="18"/>
                <w:szCs w:val="18"/>
              </w:rPr>
              <w:lastRenderedPageBreak/>
              <w:t>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183123737西安市鄠邑区地方税务</w:t>
            </w:r>
            <w:r w:rsidRPr="00427EEC">
              <w:rPr>
                <w:rFonts w:ascii="宋体" w:eastAsia="宋体" w:hAnsi="宋体" w:cs="宋体"/>
                <w:kern w:val="0"/>
                <w:sz w:val="18"/>
                <w:szCs w:val="18"/>
              </w:rPr>
              <w:lastRenderedPageBreak/>
              <w:t>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王紫</w:t>
            </w:r>
            <w:r w:rsidRPr="00427EEC">
              <w:rPr>
                <w:rFonts w:ascii="宋体" w:eastAsia="宋体" w:hAnsi="宋体" w:cs="宋体"/>
                <w:kern w:val="0"/>
                <w:sz w:val="18"/>
                <w:szCs w:val="18"/>
              </w:rPr>
              <w:lastRenderedPageBreak/>
              <w:t>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1833010205628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183123738西安市鄠邑区地方税务局基层税务所主任科员及以下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郭三幸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侯朝杰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宫博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183123739西安市鄠邑区地方税务局基层税务所主任科员及以下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王浩男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赵昊兰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杨可馨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183123740西安市鄠邑区地方税务局基层税务所主任科员及以下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张鹰泽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183123741周至县地方税务局基层税务所主任科员及以下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张世强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刘阿娇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1833010205929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183123742周至县地方税务局基层税务所主任科员及以下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秦佳伟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183123743周至县地方税务局基层税务所主任科员及以下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徐梓轩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谭筱瑞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183123744周至县地方税务局基层税务所主任科员及以下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邱阳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闫祎靖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183123745周至县</w:t>
            </w:r>
            <w:r w:rsidRPr="00427EEC">
              <w:rPr>
                <w:rFonts w:ascii="宋体" w:eastAsia="宋体" w:hAnsi="宋体" w:cs="宋体"/>
                <w:kern w:val="0"/>
                <w:sz w:val="18"/>
                <w:szCs w:val="18"/>
              </w:rPr>
              <w:lastRenderedPageBreak/>
              <w:t>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赵璐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王亚洁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武小瑜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肖玉洁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183123746周至县地方税务局基层税务所主任科员及以下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郭佳宝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高子渊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尹政琦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张笑卿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183123747蓝田县地方税务局基层税务所主任科员及以下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吉凡玥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荆瑞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183123748蓝田县地方税务局基层税务所主任科员及以下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张馨月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康婧逸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胡绪高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183123749蓝田县地方税务局基层税务所主任科员及以下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王子立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183123750宝鸡市陈仓区地方税务局基层税务所主任科员及以下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苗宁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183123751宝鸡市陈仓区地方税务局基层税务所主任科员及以下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1833010206912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栾若韬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183123752宝鸡市陈仓区地方税务局基层税务所主任科员及以下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张心远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宋蓓蓓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183123753凤翔县地方税务局基层税务所主任科员及以下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樊姝婧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张晓静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肖曼婷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183123754凤翔县地方税务局基层税务所主任科员及以下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文星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张妍冰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183123755凤翔县地方税务局基层税务所主任科员及以下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秘鲁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翟阳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冯倩文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183123756凤翔县地方税务局基层税务所主任科员及以下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石波龙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许泽峰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183123757岐山县地方税务局基层税务所主任科员及以下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张璐伟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景媛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183123758岐山县地方税务局基层税务所主任科员及以下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183123760岐山县地方税务局基层税务所主任科员及以下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宋泽青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郭丽鸽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183123761扶风县地方税务局基层税务所主任科员及以下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郭梓薇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葛倩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183123762扶风县地方税务局基层税务所主任科员及以下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王玉倩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罗子越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房敏娟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183123763眉县地方税务局基层税务所主任科员及以下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孟杨青露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佘文远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田梦莹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183123764眉县地方税务局基层税务所主任科员及以下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张艺馨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詹洛奇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183123765眉县地方税务局基层税务所主任科员及以下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席瑞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妙泽龙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183123766陇县地方税务局机关主任科员及以下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本考场取得有效面试成绩考生的平均面试成绩为80.41，使用同一套试题取得有效</w:t>
            </w:r>
            <w:r w:rsidRPr="00427EEC">
              <w:rPr>
                <w:rFonts w:ascii="宋体" w:eastAsia="宋体" w:hAnsi="宋体" w:cs="宋体"/>
                <w:kern w:val="0"/>
                <w:sz w:val="18"/>
                <w:szCs w:val="18"/>
              </w:rPr>
              <w:lastRenderedPageBreak/>
              <w:t>面试成绩考生的平均面试成绩为79.32</w:t>
            </w: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183123767陇县地方税务局基层税务所主任科员及以下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关静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吉栩瑶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183123768千阳县地方税务局机关主任科员及以下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183123769千阳县地方税务局基层税务所主任科员及以下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师焕森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183123770凤县地方税务局机关主任科员及以下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史瑜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183123771凤县地方税务局基层税务所主任科员及以下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郑瑞婷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姜雨彤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关昭妤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钟凯丽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李晨雨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税坤坤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1833010207929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183123772凤县地方税务局基层税务所主任科员及以下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张峻瑞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李佳乐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任泰西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崔晨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183123773太白县地方税务局机关主任科员及以下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张红菊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183123774太白县地方税务局基层税务所主任科员及以下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孙彩纾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霍文清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183123775麟游县地方税务局基层税务所主任科员及以下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183123776麟游县地方税务局基层税务所主任科员及以下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183123777武功县地方税务局基层税务所主任科员及以下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183123778武功县地方税务局基层税务所主任科员及以下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王睿昕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黄海红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翟薇露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183123779三原县地方税务局基层税务所主任科员及以下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王焕东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蒙阳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183123780三原县</w:t>
            </w:r>
            <w:r w:rsidRPr="00427EEC">
              <w:rPr>
                <w:rFonts w:ascii="宋体" w:eastAsia="宋体" w:hAnsi="宋体" w:cs="宋体"/>
                <w:kern w:val="0"/>
                <w:sz w:val="18"/>
                <w:szCs w:val="18"/>
              </w:rPr>
              <w:lastRenderedPageBreak/>
              <w:t>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赵春</w:t>
            </w:r>
            <w:r w:rsidRPr="00427EEC">
              <w:rPr>
                <w:rFonts w:ascii="宋体" w:eastAsia="宋体" w:hAnsi="宋体" w:cs="宋体"/>
                <w:kern w:val="0"/>
                <w:sz w:val="18"/>
                <w:szCs w:val="18"/>
              </w:rPr>
              <w:lastRenderedPageBreak/>
              <w:t>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1833010208329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柯珍珍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183123781泾阳县地方税务局基层税务所主任科员及以下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晋禾轩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吕怡霏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刘丹娜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183123782泾阳县地方税务局基层税务所主任科员及以下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柳萌萌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张孟娜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183123783礼泉县地方税务局基层税务所主任科员及以下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张雅佩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183123784礼泉县地方税务局基层税务所主任科员及以下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舒歌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郝雪峰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183123785乾县地方税务局基层税务所主任科员及以下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牛照华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胡段瑞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183123786乾县地方税务局基层税务所主任科员及以下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鲁梦娜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1833010208807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183123787永寿县地方税务局基层税务所主任科员及以下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刘笑笑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张红娟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183123788永寿县地方税务局基层税务所主任科员及以下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王翊戴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窦钰婕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183123789彬县地方税务局基层税务所主任科员及以下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周咪洁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183123790彬县地方税务局基层税务所主任科员及以下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曹佳平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183123791长武县地方税务局基层税务所主任科员及以下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樊良贞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席羽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183123792长武县地方税务局基层税务所主任科员及以下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连卓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183123793旬邑县地方税务局基层税务所主任科员及以下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王乐怡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端木冬春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安芮瑶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燕凯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183123794旬邑县地方税务局基层税务所主任科员及以下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鱼思明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马晓飞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183123795旬邑县地方税务局基层税务所主任科员及以下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苟睿博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王敏捷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孙霄</w:t>
            </w:r>
            <w:r w:rsidRPr="00427EEC">
              <w:rPr>
                <w:rFonts w:ascii="宋体" w:eastAsia="宋体" w:hAnsi="宋体" w:cs="宋体"/>
                <w:kern w:val="0"/>
                <w:sz w:val="18"/>
                <w:szCs w:val="18"/>
              </w:rPr>
              <w:lastRenderedPageBreak/>
              <w:t>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1833010209218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183123796淳化县地方税务局基层税务所主任科员及以下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闫宇青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183123797淳化县地方税务局基层税务所主任科员及以下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习琨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183123798潼关县地方税务局基层税务所主任科员及以下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付苗苗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183123799潼关县地方税务局基层税务所主任科员及以下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胡清伟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李政汉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赵喆琛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183123800潼关县地方税务局基层税务所主任科员及以下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蔺欣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侯金成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孟倩雯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183123801潼关县地方税务局基层税务所主任科员及以下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李兴华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贠雪晨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魏若冰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183123802潼关县地方税务局基层税务所主任科员及以下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尹楠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183123803富平县地方税务局基层税务所主任科员及以下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张奕萱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183123804富平县地方税务局基层税务所主任科员及以下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孙龙颜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李艳章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183123805富平县地方税务局基层税务所主任科员及以下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段啟钧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183123806富平县地方税务局基层税务所主任科员及以下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卞林英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全丹辉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183123807富平县地方税务局基层税务所主任科员及以下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刘东兴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183123808大荔县地方税务局基层税务所主任科员及以下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1833010209928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183123809大荔县地方税务局基层税务所主任科员及以下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李向茹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邢芳芳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183123810大荔县地方税务局基层税务所主任科员及以下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183123811大荔县地方税务局基层税务所主任科员及以下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蔡玉洋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吕红</w:t>
            </w:r>
            <w:r w:rsidRPr="00427EEC">
              <w:rPr>
                <w:rFonts w:ascii="宋体" w:eastAsia="宋体" w:hAnsi="宋体" w:cs="宋体"/>
                <w:kern w:val="0"/>
                <w:sz w:val="18"/>
                <w:szCs w:val="18"/>
              </w:rPr>
              <w:lastRenderedPageBreak/>
              <w:t>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1833010210106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183123812大荔县地方税务局基层税务所主任科员及以下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183123813蒲城县地方税务局基层税务所主任科员及以下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刘心怡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延宇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丁羽佳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唐冰荣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183123814蒲城县地方税务局基层税务所主任科员及以下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张煜祺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彭锦华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183123815蒲城县地方税务局基层税务所主任科员及以下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夏凡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景蓉蓉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183123816蒲城县地方税务局基层税务所主任科员及以下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原坤煜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王宇飞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183123817蒲城县地方税务局基层税务所主任科员及以下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史倩文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孙国斌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183123818渭南市临渭区地方税务局基层税务所主任科员及以下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周凤玉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焦 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183123819渭南市</w:t>
            </w:r>
            <w:r w:rsidRPr="00427EEC">
              <w:rPr>
                <w:rFonts w:ascii="宋体" w:eastAsia="宋体" w:hAnsi="宋体" w:cs="宋体"/>
                <w:kern w:val="0"/>
                <w:sz w:val="18"/>
                <w:szCs w:val="18"/>
              </w:rPr>
              <w:lastRenderedPageBreak/>
              <w:t>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郑雪</w:t>
            </w:r>
            <w:r w:rsidRPr="00427EEC">
              <w:rPr>
                <w:rFonts w:ascii="宋体" w:eastAsia="宋体" w:hAnsi="宋体" w:cs="宋体"/>
                <w:kern w:val="0"/>
                <w:sz w:val="18"/>
                <w:szCs w:val="18"/>
              </w:rPr>
              <w:lastRenderedPageBreak/>
              <w:t>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1833010210714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张译丹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183123820渭南市临渭区地方税务局基层税务所主任科员及以下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熊真梓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简亚妮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1833010210921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183123821渭南市临渭区地方税务局基层税务所主任科员及以下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张玉璇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刘璐瑶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183123822渭南市临渭区地方税务局基层税务所主任科员及以下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183123823渭南市临渭区地方税务局基层税务所主任科员及以下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元小帆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沈宇辉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杨启光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叶淑娟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王万紫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183123824韩城市地方税务局基层税务所主任科员及以下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华睿钰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183123826韩城市地方税务局基层税务所主任科员及以下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张育育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梁向茹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183123827韩城市地方税务局基层税务所主任科员及以下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刘千姿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当场放弃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183123828韩城市地方税务局基层税务所主任科员及以下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周可欣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郭海明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师苗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183123829白水县地方税务局基层税务所主任科员及以下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奚琳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吴二焕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朱凯红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183123830铜川市王益区地税局机关主任科员及以下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田少昊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183123831铜川市王益区地税局基层税务所主任科员及以下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183123832铜川市王益区地税局基层税务所主任科员及以下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成雯婷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闫怡欣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183123833甘泉县地方税务局基层税务所主任科员及以下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w:t>
            </w:r>
            <w:r w:rsidRPr="00427EEC">
              <w:rPr>
                <w:rFonts w:ascii="宋体" w:eastAsia="宋体" w:hAnsi="宋体" w:cs="宋体"/>
                <w:kern w:val="0"/>
                <w:sz w:val="18"/>
                <w:szCs w:val="18"/>
              </w:rPr>
              <w:lastRenderedPageBreak/>
              <w:t>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183123834富县地方税务局基层税</w:t>
            </w:r>
            <w:r w:rsidRPr="00427EEC">
              <w:rPr>
                <w:rFonts w:ascii="宋体" w:eastAsia="宋体" w:hAnsi="宋体" w:cs="宋体"/>
                <w:kern w:val="0"/>
                <w:sz w:val="18"/>
                <w:szCs w:val="18"/>
              </w:rPr>
              <w:lastRenderedPageBreak/>
              <w:t>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杨若男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聂宇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183123835黄陵县地方税务局基层税务所主任科员及以下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陈红园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王凤慧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183123836延安市安塞区地方税务局基层税务所主任科员及以下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曹南南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183123837志丹县地方税务局基层税务所主任科员及以下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李补余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刘瑶瑶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183123838延长县地方税务局基层税务所主任科员及以下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赵蕙雯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183123839延川县地方税务局基层税务所主任科员及以下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金铭铭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马小雪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183123840子长县地方税务局基层税务所主任科员及以下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屈婷婷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王冰鑫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183123841子长县地方税务局基层税务所主任科员及以下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南雅宁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张晶双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辛月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当场放弃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183123842榆林市横山区地方税务局基层税务所主任科员及以下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183123843定边县地方税务局基层税务所主任科员及以下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孟靖朝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邓世超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183123844定边县地方税务局基层税务所主任科员及以下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李小琴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赵丹凤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183123845绥德县地方税务局基层税务所主任科员及以下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陈彦佼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尚高伟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何如霞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183123846绥德县地方税务局基层税务所主任科员及以下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183123847绥德县地方税务局基层税务所主任科员及以下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李壮丽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183123848米脂县地方税务局基层税务所主任科员及以下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高嘉蔚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183123849子洲县地方税务局机关主任科员及以下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杜雨昕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183123850榆林市地方税务局榆横工业园区分局主任科员及以下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李雅文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豆雅新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王开雄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183123851榆林市地方税务局榆横工业园区分局主任科员及以下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梁凯儒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1833010214029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1833010213926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183123852榆林市地方税务局榆神工业园区分局主任科员及以下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钟文霞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闵文军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183123853榆林市地方税务局榆神工业园区分局主任科员及以下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高浪浪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183123854汉中市南郑区地方税务局基层税务所主任科员及以下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莫可然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高佳滨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贾叶子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舒煜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w:t>
            </w:r>
            <w:r w:rsidRPr="00427EEC">
              <w:rPr>
                <w:rFonts w:ascii="宋体" w:eastAsia="宋体" w:hAnsi="宋体" w:cs="宋体"/>
                <w:kern w:val="0"/>
                <w:sz w:val="18"/>
                <w:szCs w:val="18"/>
              </w:rPr>
              <w:lastRenderedPageBreak/>
              <w:t>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183123855城固县地方税务局基层</w:t>
            </w:r>
            <w:r w:rsidRPr="00427EEC">
              <w:rPr>
                <w:rFonts w:ascii="宋体" w:eastAsia="宋体" w:hAnsi="宋体" w:cs="宋体"/>
                <w:kern w:val="0"/>
                <w:sz w:val="18"/>
                <w:szCs w:val="18"/>
              </w:rPr>
              <w:lastRenderedPageBreak/>
              <w:t>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柴敦委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华亮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183123856城固县地方税务局基层税务所主任科员及以下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高方勃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183123857城固县地方税务局基层税务所主任科员及以下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郭凌孜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张译心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183123858城固县地方税务局基层税务所主任科员及以下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谢思民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唐茹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卜晴晴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183123859城固县地方税务局基层税务所主任科员及以下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江明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183123860城固县地方税务局基层税务所主任科员及以下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李玟静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母建林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183123861勉县地方税务局基层税务所主任科员及以下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邹禹含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183123862勉县地方税务局基层税务所主任科员及以下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郑凌云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廖雅莉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晏雨凡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李欣</w:t>
            </w:r>
            <w:r w:rsidRPr="00427EEC">
              <w:rPr>
                <w:rFonts w:ascii="宋体" w:eastAsia="宋体" w:hAnsi="宋体" w:cs="宋体"/>
                <w:kern w:val="0"/>
                <w:sz w:val="18"/>
                <w:szCs w:val="18"/>
              </w:rPr>
              <w:lastRenderedPageBreak/>
              <w:t>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1833010301324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183123863勉县地方税务局基层税务所主任科员及以下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赵恒伟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王佳海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杨林燊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朱天阳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刘耀军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183123864勉县地方税务局基层税务所主任科员及以下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袁艺巧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183123865洋县地方税务局基层税务所主任科员及以下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183123866洋县地方税务局基层税务所主任科员及以下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李静芹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李林蔚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冉丽筱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183123867宁强县地方税务局基层税务所主任科员及以下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安俊鹏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183123868宁强县地方税务局基层税务所主任科员及以下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曹小云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183123869宁强县地方税务局基层税务所主任科员及以下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夏燕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杨轶涵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杨梅</w:t>
            </w:r>
            <w:r w:rsidRPr="00427EEC">
              <w:rPr>
                <w:rFonts w:ascii="宋体" w:eastAsia="宋体" w:hAnsi="宋体" w:cs="宋体"/>
                <w:kern w:val="0"/>
                <w:sz w:val="18"/>
                <w:szCs w:val="18"/>
              </w:rPr>
              <w:lastRenderedPageBreak/>
              <w:t>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1833010301728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王天祎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潘亚琴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183123870宁强县地方税务局基层税务所主任科员及以下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钟子竣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蒋一正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白恒安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183123871镇巴县地方税务局机关税务所主任科员及以下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符源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柏露露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覃垟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183123872镇巴县地方税务局机关税务所主任科员及以下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卢伟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郑登超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1833010301924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183123873镇巴县地方税务局基层税务所主任科员及以下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何开静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183123875安康市汉滨区地税局基层税务所主任科员及以下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李欣璐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马吉菲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范莹莹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183123876安康市</w:t>
            </w:r>
            <w:r w:rsidRPr="00427EEC">
              <w:rPr>
                <w:rFonts w:ascii="宋体" w:eastAsia="宋体" w:hAnsi="宋体" w:cs="宋体"/>
                <w:kern w:val="0"/>
                <w:sz w:val="18"/>
                <w:szCs w:val="18"/>
              </w:rPr>
              <w:lastRenderedPageBreak/>
              <w:t>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万琳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鲁扬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183123877安康市汉滨区地税局基层税务所主任科员及以下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麻琦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马琰琰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成琳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183123878安康市汉滨区地税局基层税务所主任科员及以下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周梦雨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刘义玲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183123879安康市汉滨区地税局基层税务所主任科员及以下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王富昱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余易凡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183123880安康市汉滨区地税局基层税务所主任科员及以下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周升卫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183123881安康市汉滨区地税局基层税务所主任科员及以下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王云天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汪芬芬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183123882汉阴县地税局基层税务所主任科员及以下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黄雅婷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沈子依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盛倩倩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张紫雯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w:t>
            </w:r>
            <w:r w:rsidRPr="00427EEC">
              <w:rPr>
                <w:rFonts w:ascii="宋体" w:eastAsia="宋体" w:hAnsi="宋体" w:cs="宋体"/>
                <w:kern w:val="0"/>
                <w:sz w:val="18"/>
                <w:szCs w:val="18"/>
              </w:rPr>
              <w:lastRenderedPageBreak/>
              <w:t>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183123883汉阴县地税局基层税务</w:t>
            </w:r>
            <w:r w:rsidRPr="00427EEC">
              <w:rPr>
                <w:rFonts w:ascii="宋体" w:eastAsia="宋体" w:hAnsi="宋体" w:cs="宋体"/>
                <w:kern w:val="0"/>
                <w:sz w:val="18"/>
                <w:szCs w:val="18"/>
              </w:rPr>
              <w:lastRenderedPageBreak/>
              <w:t>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鲁奔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黄金铖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183123884汉阴县地税局基层税务所主任科员及以下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杨雯杰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韩青山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183123885石泉县地税局机关主任科员及以下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段远琪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王欣怡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刘丽萍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183123886宁陕县地税局基层税务所主任科员及以下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王义燕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郭佳垚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魏子翔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183123887岚皋县地税局基层税务所主任科员及以下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刘乔乔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陶陶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曾瑜玺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毛李杨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董自兰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183123888岚皋县地税局基层税务所主任科员及以下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谭钰茜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柴伟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183123889岚皋县地税局基层税务所主任科员及以下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w:t>
            </w:r>
            <w:r w:rsidRPr="00427EEC">
              <w:rPr>
                <w:rFonts w:ascii="宋体" w:eastAsia="宋体" w:hAnsi="宋体" w:cs="宋体"/>
                <w:kern w:val="0"/>
                <w:sz w:val="18"/>
                <w:szCs w:val="18"/>
              </w:rPr>
              <w:lastRenderedPageBreak/>
              <w:t>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183123890平利县地税局机关主任</w:t>
            </w:r>
            <w:r w:rsidRPr="00427EEC">
              <w:rPr>
                <w:rFonts w:ascii="宋体" w:eastAsia="宋体" w:hAnsi="宋体" w:cs="宋体"/>
                <w:kern w:val="0"/>
                <w:sz w:val="18"/>
                <w:szCs w:val="18"/>
              </w:rPr>
              <w:lastRenderedPageBreak/>
              <w:t>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周源琛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蔡清清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183123891平利县地税局基层税务所主任科员及以下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杨婷玉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段应娜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吕梦媛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183123892旬阳县地税局基层税务所主任科员及以下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罗娅倩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赖雅薇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夏小雨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焦萍萍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赵佳欣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183123893旬阳县地税局基层税务所主任科员及以下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刘情朦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彭佳芝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183123895旬阳县地税局基层税务所主任科员及以下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肖芙蓉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何明娇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183123896旬阳县地税局基层税务所主任科员及以</w:t>
            </w:r>
            <w:r w:rsidRPr="00427EEC">
              <w:rPr>
                <w:rFonts w:ascii="宋体" w:eastAsia="宋体" w:hAnsi="宋体" w:cs="宋体"/>
                <w:kern w:val="0"/>
                <w:sz w:val="18"/>
                <w:szCs w:val="18"/>
              </w:rPr>
              <w:lastRenderedPageBreak/>
              <w:t>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孙悦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李将晶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183123897洛南县地税局基层税务所主任科员及以下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栗菲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李佳蕊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李雪萍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周静天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杨珂珂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夜潇妮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凤阁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183123898洛南县地税局基层税务所主任科员及以下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潘崴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183123899洛南县地税局基层税务所主任科员及以下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师帅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樊宇曜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183123900山阳县地税局基层税务所主任科员及以下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麻晓琛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温丽莹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苗状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王婉青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苗佳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席威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1833010303725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183123901山阳县地税局基层税务所主任科员及以下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陈朝军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183123902丹凤县地税局基层税务所主任科员及以下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赵霄航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183123903丹凤县地税局基层税务所主任科员及以下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陈培玉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马旺妮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183123904丹凤县地税局基层税务所主任科员及以下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姚新池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管磊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183123905商南县地税局基层税务所主任科员及以下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117.50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183123906商南县地税局基层税务所主任科员及以下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李华佗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郑承龙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183123907商南县地税局基层税务所主任科员及以下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郑男男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183123908柞水县</w:t>
            </w:r>
            <w:r w:rsidRPr="00427EEC">
              <w:rPr>
                <w:rFonts w:ascii="宋体" w:eastAsia="宋体" w:hAnsi="宋体" w:cs="宋体"/>
                <w:kern w:val="0"/>
                <w:sz w:val="18"/>
                <w:szCs w:val="18"/>
              </w:rPr>
              <w:lastRenderedPageBreak/>
              <w:t>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方昉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李佳钰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刘永福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王海环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183123909柞水县地税局基层税务所主任科员及以下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蒋丽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张亚静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当场放弃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183123910西咸新区地方税务局秦汉新城分局机关主任科员及以下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赵丹蕾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曾静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刘艳荣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183123911西咸新区地方税务局秦汉新城分局基层税务所主任科员及以下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谷婕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183123912西咸新区地方税务局秦汉新城分局基层税务所主任科员及以下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陕西省地税系统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183123913西咸新区地方税务沣西新城分局基层税务所主任科员及以下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刘栩君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钱琎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车碧垚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张绪轩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1833010304918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183133914崔家沟监狱科员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孙明远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183133915崔家沟监狱科员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郭小童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高泺欣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郗宇东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谢东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183133916崔家沟监狱科员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183133917崔家沟监狱科员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熊玮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蔡彤瑛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刘乙霖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183133918崔家沟监狱科员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王旭晖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冯志浩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郭洋龙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付国强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冯庆华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183133919崔家沟监狱科员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聂彤彤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何阳源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闫雪琦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贺晓茜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陈莉敏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183133920崔家沟监狱科员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拓凯夫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1833010305921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183133921崔家沟监狱科员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王一召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本考场取得有效面试成绩考生的平均面试成绩为77.96，使用同一套试题取得有效面试成绩考生的平均面试成绩为78.39</w:t>
            </w: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183133923红石岩监狱科员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王贵琦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杨卓弟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高烽耀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183133924红石岩监狱科员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唐程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王勇利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王宝明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183133925红石岩监狱科员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杨晓康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徐伟东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常翰楼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杨柳青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183133926红石岩监狱科员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俱超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拓新明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34.20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43.98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183133927红石岩监狱科员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陈赵楠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183133928红石岩监狱科员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马雨菲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胡亚杰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石欣卉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崔晓宇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张文韬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1833010306902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183133929榆林监狱科员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王键键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张海浪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183133930榆林监狱科员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李怀瑞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苏加</w:t>
            </w:r>
            <w:r w:rsidRPr="00427EEC">
              <w:rPr>
                <w:rFonts w:ascii="宋体" w:eastAsia="宋体" w:hAnsi="宋体" w:cs="宋体"/>
                <w:kern w:val="0"/>
                <w:sz w:val="18"/>
                <w:szCs w:val="18"/>
              </w:rPr>
              <w:lastRenderedPageBreak/>
              <w:t>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1833010307113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张小强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李艳波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183133932榆林监狱科员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183133933榆林监狱科员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白聪聪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刘建伸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叶志明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惠星源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183133934榆林监狱科员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段江南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徐鑫成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刘开国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刘艳龙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康志伟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183133935榆林监狱科员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杨小岗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乔一浪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乔永发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尚宇凡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贺治</w:t>
            </w:r>
            <w:r w:rsidRPr="00427EEC">
              <w:rPr>
                <w:rFonts w:ascii="宋体" w:eastAsia="宋体" w:hAnsi="宋体" w:cs="宋体"/>
                <w:kern w:val="0"/>
                <w:sz w:val="18"/>
                <w:szCs w:val="18"/>
              </w:rPr>
              <w:lastRenderedPageBreak/>
              <w:t>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1833010307812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1833010307820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183133936榆林监狱科员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本考场取得有效面试成绩考生的平均面试成绩为79.49，使用同一套试题取得有效面试成绩考生的平均面试成绩为78.39</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183133937华山监狱科员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舒锋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183133938华山监狱科员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廖杰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佘亮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183133939华山监狱科员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王国庆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吴航宇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郑双钊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雷程扬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183133940华山监狱科员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游慧钰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刘玉妍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王佩涵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严喆南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赵小雨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183133942华山监狱科员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卫嘉豪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霍高鑫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183133943华山监狱科员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李方煜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周润轩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1833010401922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183133944华山监狱科员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李吉槟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李维嘉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183133945华山监狱科员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谢萌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屈婷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贺智嵘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183133946渭南监狱科员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纪阳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段向东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114.00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w:t>
            </w:r>
            <w:r w:rsidRPr="00427EEC">
              <w:rPr>
                <w:rFonts w:ascii="宋体" w:eastAsia="宋体" w:hAnsi="宋体" w:cs="宋体"/>
                <w:kern w:val="0"/>
                <w:sz w:val="18"/>
                <w:szCs w:val="18"/>
              </w:rPr>
              <w:lastRenderedPageBreak/>
              <w:t>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183133947渭南监狱科员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张龙钢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姚珂江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康航宇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张逸弛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雷甲晨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183133948渭南监狱科员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张康寒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毛晓晨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183133949渭南监狱科员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陶柳馨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183133950渭南监狱科员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胡思媛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王璐莹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范敏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王梦婕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183133951庄里监狱科员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张雨辰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王芃程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杨苏斌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183133952庄里监狱科员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183133953庄里监狱科员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田凤娟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张金影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183133954庄里监狱科员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方永强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周元璞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周洪光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贺晨朝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183133955庄里监狱科员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钱星融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杨嘉威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王诗趣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183133956庄里监狱科员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武梁盼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李诗喆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李明哲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管涛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张宇星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183133957庄里监狱科员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183133958富平监狱科员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任静元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李小增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183133959富平监狱科员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郭居凯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刘连涛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胡文彬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183133960富平监狱科员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陈青茂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姚宏威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183133961富平监狱科员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强诚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徐雄丹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党奔奔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赵真德龙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108.50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183133962富平监狱科员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姬遇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袁雨欣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宋禄雅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裴钊萱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183133963富平监狱科员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何小兵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183133964富平监狱科员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张家晖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贺海宇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李晓旭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1833010403922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183133965富平监狱科员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强月亭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综合成绩相同时，笔试总成绩高者进入体检。</w:t>
            </w: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庄彩虹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姚啊沙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183133966宝鸡监狱科员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王非凡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吕建</w:t>
            </w:r>
            <w:r w:rsidRPr="00427EEC">
              <w:rPr>
                <w:rFonts w:ascii="宋体" w:eastAsia="宋体" w:hAnsi="宋体" w:cs="宋体"/>
                <w:kern w:val="0"/>
                <w:sz w:val="18"/>
                <w:szCs w:val="18"/>
              </w:rPr>
              <w:lastRenderedPageBreak/>
              <w:t>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1833010404310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凌俊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陈浩江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183133967宝鸡监狱科员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闾鸿泉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田静宇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高春儒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183133968宝鸡监狱科员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田育豪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李嘉勃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张向阳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183133969宝鸡监狱科员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张希伟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金建椿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183133970宝鸡监狱科员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王莉平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宋乐洁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马鹏英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贾美夏子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范春兰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183133971宝鸡监狱科员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张自强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同培玉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183133972宝鸡监狱科员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陈炫宏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辛昊伟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1833010404922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183133973宝鸡监狱科员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冯俊刚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王少博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183133974汉中监狱科员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王思伟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高凤池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钱庄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w:t>
            </w:r>
            <w:r w:rsidRPr="00427EEC">
              <w:rPr>
                <w:rFonts w:ascii="宋体" w:eastAsia="宋体" w:hAnsi="宋体" w:cs="宋体"/>
                <w:kern w:val="0"/>
                <w:sz w:val="18"/>
                <w:szCs w:val="18"/>
              </w:rPr>
              <w:lastRenderedPageBreak/>
              <w:t>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183133975汉中监狱科员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183133976汉中监狱科员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周盟凯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严超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183133977汉中监狱科员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李京伦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谢炜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任霄龙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张睿琳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183133978汉中监狱科员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安淇彬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183133979汉中监狱科员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陈力杰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马义明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183133980汉中监狱科员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田栋友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丁大伟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张家豪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183133981汉中监狱科员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王昱婷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郑曦袅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闻翌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183133983汉江监狱科员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夏国淋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梁峰铭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183133984汉江监狱科员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孟兆辉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马林鎏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邬江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张恒瑞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183133985汉江监狱科员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高利平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张保周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王鈜博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张家琛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183133986汉江监狱科员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来洋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吴俊鑫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王千宇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183133987汉江监狱科员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刘宏杰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曹思航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陈新昕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183133988汉江监狱科员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方昊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万文博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晏怡凡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183133989安康监狱科员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王明松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李墩煇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欧盼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张晓军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陈非凡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柯乙贤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183133990安康监狱科员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高功帅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林瑞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曹文</w:t>
            </w:r>
            <w:r w:rsidRPr="00427EEC">
              <w:rPr>
                <w:rFonts w:ascii="宋体" w:eastAsia="宋体" w:hAnsi="宋体" w:cs="宋体"/>
                <w:kern w:val="0"/>
                <w:sz w:val="18"/>
                <w:szCs w:val="18"/>
              </w:rPr>
              <w:lastRenderedPageBreak/>
              <w:t>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1833010406510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石力菘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冯大卫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张云皓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183133991安康监狱科员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邹帆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汪义根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柯贤刚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王俊男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段鹏杰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牛嘉俊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183133992安康监狱科员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尚毅坤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183133993安康监狱科员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龚德波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183133994安康监狱科员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贠晨阳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梁海峰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183133995延安监</w:t>
            </w:r>
            <w:r w:rsidRPr="00427EEC">
              <w:rPr>
                <w:rFonts w:ascii="宋体" w:eastAsia="宋体" w:hAnsi="宋体" w:cs="宋体"/>
                <w:kern w:val="0"/>
                <w:sz w:val="18"/>
                <w:szCs w:val="18"/>
              </w:rPr>
              <w:lastRenderedPageBreak/>
              <w:t>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郭大</w:t>
            </w:r>
            <w:r w:rsidRPr="00427EEC">
              <w:rPr>
                <w:rFonts w:ascii="宋体" w:eastAsia="宋体" w:hAnsi="宋体" w:cs="宋体"/>
                <w:kern w:val="0"/>
                <w:sz w:val="18"/>
                <w:szCs w:val="18"/>
              </w:rPr>
              <w:lastRenderedPageBreak/>
              <w:t>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1833010406813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贺继渊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183133997延安监狱科员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刘舒扬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张旭升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张晓涛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183133998延安监狱科员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折建磊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张敏奇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李昊晟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1833010406930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白宇皓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183133999延安监狱科员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屈敏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俞雷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胡海丰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董文琦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183134000延安监狱科员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183134001商州监</w:t>
            </w:r>
            <w:r w:rsidRPr="00427EEC">
              <w:rPr>
                <w:rFonts w:ascii="宋体" w:eastAsia="宋体" w:hAnsi="宋体" w:cs="宋体"/>
                <w:kern w:val="0"/>
                <w:sz w:val="18"/>
                <w:szCs w:val="18"/>
              </w:rPr>
              <w:lastRenderedPageBreak/>
              <w:t>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席泉</w:t>
            </w:r>
            <w:r w:rsidRPr="00427EEC">
              <w:rPr>
                <w:rFonts w:ascii="宋体" w:eastAsia="宋体" w:hAnsi="宋体" w:cs="宋体"/>
                <w:kern w:val="0"/>
                <w:sz w:val="18"/>
                <w:szCs w:val="18"/>
              </w:rPr>
              <w:lastRenderedPageBreak/>
              <w:t>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1833010407211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冀小涛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黄龙飞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183134002商州监狱科员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范凯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邬杨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蔺尚杰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183134003商州监狱科员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秦晨阳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183134004商州监狱科员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张晓玥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张钰阳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方玉霞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孔茜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胡晓慧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183134005商州监狱科员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杨温浦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张昊扬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潘琛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高嘉森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游邦跃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183134007商州监狱科员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尚文军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183134008曲江监狱科员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曹永成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张景明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李东兴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乔佳博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183134009曲江监狱科员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李西锋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孔洋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任一川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李势力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1833010407913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183134010曲江监狱科员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柳苗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183134011曲江监狱科员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何科学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陈政旭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114.50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郝达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183134012西安监狱科员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余江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甘子东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杨继浩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120.50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183134013西安监狱科员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卫重澄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侯峰磊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183134014西安监狱科员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房思岐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刘帅旗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李亚辉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吴成杰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焦卓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183134015西安监狱科员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刘家齐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王小勇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葛浩然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侯振兴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183134016西安监狱科员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李亦昭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任俊星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王海东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戴全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183134017雁塔监狱科员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沈智会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本考场取得有效面试成绩考生的平均面试成绩为78.52，使用同一套试题取得有效面试成绩考生的平均面试成绩为78.64</w:t>
            </w: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183134018雁塔监狱科员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刘月飞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183134019雁塔监狱科员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王根杰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梁龙荣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贾萌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183134020雁塔监狱科员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李永刚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闫科秀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罗昊迪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1833010408917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183134021雁塔监狱科员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李文琪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宋朝辉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惠坤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魏浩强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183134022雁塔监狱科员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183134023女子监狱科员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宫佳铭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张梦玥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183134024女子监狱科员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183134025女子监狱科员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1833010409927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蔡小雨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183134026女子监狱科员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陆婷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杨丁炎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杜嘉秀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183134027女子监狱科员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蒿茹茹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于欢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侯一鸣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183134028女子监狱科员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李亦婧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岳杨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183134029新周戒毒所科员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权磊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张雷波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傅嘉豪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1833010410927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屈丹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183134030新周戒毒所科员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马家骏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杨照东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张淮昱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张皓天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惠振飞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杜新越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任勃源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183134031新周戒毒所科员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陈紫薇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183134032新周戒毒所科员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贾莉萌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齐少炜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183134033眉县戒毒所科员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潘伟杰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王岱伟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王程航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183134034眉县戒毒所科员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张武强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邢锴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路康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毛欣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蔡佩智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赵国栋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买志鹏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183134035汉中戒毒所科员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师子渊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何岩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周思远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马涵瑞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罗煜尧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李思浓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马文良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林鹏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183134036女戒毒所科员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刘飞燕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王者元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薛文焕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许丹静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w:t>
            </w:r>
            <w:r w:rsidRPr="00427EEC">
              <w:rPr>
                <w:rFonts w:ascii="宋体" w:eastAsia="宋体" w:hAnsi="宋体" w:cs="宋体"/>
                <w:kern w:val="0"/>
                <w:sz w:val="18"/>
                <w:szCs w:val="18"/>
              </w:rPr>
              <w:lastRenderedPageBreak/>
              <w:t>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183134037女戒毒所科员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高硕瑾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任冰花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高丽萍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张玉洁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姚文慧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沈桐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1833010412728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陕西省司法系统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183134038女戒毒所科员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郝玲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183144039西安市养老保险经办处科员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刘益嘉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夏林盈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白悦昭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李明杰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吉亚倩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雷金金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183144040西安市养老保险经办处科员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安国瑾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严羽枫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姬存鑫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叶繁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钞洋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任晓</w:t>
            </w:r>
            <w:r w:rsidRPr="00427EEC">
              <w:rPr>
                <w:rFonts w:ascii="宋体" w:eastAsia="宋体" w:hAnsi="宋体" w:cs="宋体"/>
                <w:kern w:val="0"/>
                <w:sz w:val="18"/>
                <w:szCs w:val="18"/>
              </w:rPr>
              <w:lastRenderedPageBreak/>
              <w:t>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1833010414124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庞志杰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1833010413920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183144041碑林区养老保险经办中心科员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李心怡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杨六一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183144042莲湖区养老保险经办中心科员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马振霄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宗颖波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183144043未央区养老保险经办中心科员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任恪杉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张怡宁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1833010414901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183144044灞桥区养老保险经办中心科员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刘梦柯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韩竹莹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朱宇琪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183144045阎良区养老保险经办中心科员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石城瑜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王文虎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183144046阎良区养老保险经办中心科员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183144047周至县养老保险经办中心科员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介荣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黄嘉玉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183144048岐山县养老保险经办中心科员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张丽婷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183144049千阳县养老保险经办中心科员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刘步青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孔祥龙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183144050陇县养老保险经办中心科员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文小强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李思琦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183144051扶风县养老保险经办中心科员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韩剑英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孙海天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183144052咸阳市养老保险经办处科员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张倩茹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葛瑞瑞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1833010415914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魏初阳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田妮娜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张朝</w:t>
            </w:r>
            <w:r w:rsidRPr="00427EEC">
              <w:rPr>
                <w:rFonts w:ascii="宋体" w:eastAsia="宋体" w:hAnsi="宋体" w:cs="宋体"/>
                <w:kern w:val="0"/>
                <w:sz w:val="18"/>
                <w:szCs w:val="18"/>
              </w:rPr>
              <w:lastRenderedPageBreak/>
              <w:t>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1833010415903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w:t>
            </w:r>
            <w:r w:rsidRPr="00427EEC">
              <w:rPr>
                <w:rFonts w:ascii="宋体" w:eastAsia="宋体" w:hAnsi="宋体" w:cs="宋体"/>
                <w:kern w:val="0"/>
                <w:sz w:val="18"/>
                <w:szCs w:val="18"/>
              </w:rPr>
              <w:lastRenderedPageBreak/>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183144053秦都区养老保险经办中心科员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刘美林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唐怡茹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淮馨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183144054兴平市养老保险经办中心科员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183144055乾县养老保险经办中心科员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陈思静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183144056礼泉县养老保险经办中心科员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吴岚波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符星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183144057长武县养老保险经办中心科员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崔凡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席新建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183144058彬县养老保险经办中心科员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陶叶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王海燕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183144059彬县养</w:t>
            </w:r>
            <w:r w:rsidRPr="00427EEC">
              <w:rPr>
                <w:rFonts w:ascii="宋体" w:eastAsia="宋体" w:hAnsi="宋体" w:cs="宋体"/>
                <w:kern w:val="0"/>
                <w:sz w:val="18"/>
                <w:szCs w:val="18"/>
              </w:rPr>
              <w:lastRenderedPageBreak/>
              <w:t>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万欣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张高锋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武咪咪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183144060铜川市养老保险经办处科员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成玥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奚榕澴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钱晓雪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183144061临渭区养老保险经办中心科员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王亚奇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赵银刚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李秀兵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183144062华州区养老保险经办中心科员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孙晓寒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1833010417928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霍雨佳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183144063白水县养老保险经办中心科员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党碧君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乔梦婷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臧珂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183144064白水县养老保险经办中心科员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付蒙姣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贺晨皓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马霄云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183144065华阴市养老保险经办中心科员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宋杨瑞欣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范雨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韦蓉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寇甜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183144066潼关县养老保险经办中心科员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李云娜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183144067宁强县养老保险经办中心科员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丁丽萍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183144068西乡县养老保险经办中心科员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胡文晶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183144069洋县养老保险经办中心科员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左博文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骆巍开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183144070勉县养老保险经办中心科员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樊虎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王翌沣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罗春辉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蒋庭瑜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戴鹏飞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1833010418824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183144071石泉县养老保险经办中心科员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谭瑶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胡四霞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183144072岚皋县养老保险经办中心科员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张昌航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刘吉祥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183144073平利县养老保险经办中心科员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刘紫朝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印鉴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183144074平利县养老保险经办中心科员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南茜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胡亚菲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183144075镇坪县养老保险经办中心科员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谌基炜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183144076旬阳县养老保险经办中心科员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徐晓亚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183144077白河县养老保险经办中心科员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刘一淳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赵玉琳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余晓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183144078商南县养老保险经办中心科员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王芃霏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陈昶池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183144079商南县养老保险经办中心科员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石一杰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余慧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闫若霖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183144080山阳县养老保险经办中心科员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邓欣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李思静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183144081山阳县养老保险经办中心科员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阮意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183144082洛南县养老保险经办中心科员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李铭涛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183144083镇安县养老保险经办中心科员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瑚志展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杨言松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贾金璋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1833010419827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183144084安塞县养老保险经办中心科员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白伟天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w:t>
            </w:r>
            <w:r w:rsidRPr="00427EEC">
              <w:rPr>
                <w:rFonts w:ascii="宋体" w:eastAsia="宋体" w:hAnsi="宋体" w:cs="宋体"/>
                <w:kern w:val="0"/>
                <w:sz w:val="18"/>
                <w:szCs w:val="18"/>
              </w:rPr>
              <w:lastRenderedPageBreak/>
              <w:t>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183144085子长县养老保险经办中心科员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李姗珊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井文越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183144086宝塔区养老保险经办中心科员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孙延莉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当场放弃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183144087甘泉县养老保险经办中心科员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邓艳阳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183144088黄龙县养老保险经办中心科员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邱利萍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李云云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183144089宜川县养老保险经办中心科员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薛青妹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赵冬梅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183144090神木县养老保险经办中心科员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郑文燕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183144091清涧县养老保险经办中心科员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王梦姣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陕西省养</w:t>
            </w:r>
            <w:r w:rsidRPr="00427EEC">
              <w:rPr>
                <w:rFonts w:ascii="宋体" w:eastAsia="宋体" w:hAnsi="宋体" w:cs="宋体"/>
                <w:kern w:val="0"/>
                <w:sz w:val="18"/>
                <w:szCs w:val="18"/>
              </w:rPr>
              <w:lastRenderedPageBreak/>
              <w:t>老保险经办系统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183144092子洲县养老保险经办中</w:t>
            </w:r>
            <w:r w:rsidRPr="00427EEC">
              <w:rPr>
                <w:rFonts w:ascii="宋体" w:eastAsia="宋体" w:hAnsi="宋体" w:cs="宋体"/>
                <w:kern w:val="0"/>
                <w:sz w:val="18"/>
                <w:szCs w:val="18"/>
              </w:rPr>
              <w:lastRenderedPageBreak/>
              <w:t>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刘甜甜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陈亚娥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183153625省政府口岸办公室副主任科员及以下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郭敬帮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问鼎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张团旗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1833010501326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183153626省政府口岸办公室副主任科员及以下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邓一晨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邵嘉琦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韩小溪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183153627省电子政务办公室（省政府办公厅办公自动化管理中心）[参照管理]副主任科员及以下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纪波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陕西省政府办公厅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183153628省电子政务办公室（省政府办公厅办公自动化管理中心）[参照管理]副主任科员及以下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杨慧宇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183163629省物价局副主任科员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岳宁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183163630省物价局副主任科员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曹高鹏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张国辉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陕西省发展和</w:t>
            </w:r>
            <w:r w:rsidRPr="00427EEC">
              <w:rPr>
                <w:rFonts w:ascii="宋体" w:eastAsia="宋体" w:hAnsi="宋体" w:cs="宋体"/>
                <w:kern w:val="0"/>
                <w:sz w:val="18"/>
                <w:szCs w:val="18"/>
              </w:rPr>
              <w:lastRenderedPageBreak/>
              <w:t>改革委员会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183163631省物价局副主任科员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183163632省物价局副主任科员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路煦子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方明媚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孙碧芸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陕西省发展和改革委员会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183163633省物价局副主任科员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于磊杰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许夏辉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褚晓龙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183173634省教育厅发展规划处副主任科员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程步虹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麻一平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183173635省教育厅财务处副主任科员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彭寒冰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刘琼之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183173636省教育厅职业教育与成人教育处副主任科员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唐婷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王宏浩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183173637省教育质量评估与经费监管中心[参照管理]副主任科员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183173638省教育质量评估与经费监管中心[参照管理]副主任科员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许睿迪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183173639省学生资助管理中心（省教育贷款与教育</w:t>
            </w:r>
            <w:r w:rsidRPr="00427EEC">
              <w:rPr>
                <w:rFonts w:ascii="宋体" w:eastAsia="宋体" w:hAnsi="宋体" w:cs="宋体"/>
                <w:kern w:val="0"/>
                <w:sz w:val="18"/>
                <w:szCs w:val="18"/>
              </w:rPr>
              <w:lastRenderedPageBreak/>
              <w:t>工程项目管理中心）[参照管理]主任科员及以下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齐力人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韩雯</w:t>
            </w:r>
            <w:r w:rsidRPr="00427EEC">
              <w:rPr>
                <w:rFonts w:ascii="宋体" w:eastAsia="宋体" w:hAnsi="宋体" w:cs="宋体"/>
                <w:kern w:val="0"/>
                <w:sz w:val="18"/>
                <w:szCs w:val="18"/>
              </w:rPr>
              <w:lastRenderedPageBreak/>
              <w:t>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1833010503610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乔璐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183173640省考试管理中心综合处（省招生委员会办公室）[参照管理]主任科员及以下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逄晓燕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罗一迪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183173641省考试管理中心综合处（省招生委员会办公室）[参照管理]主任科员及以下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于辉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183173642省考试管理中心综合处（省招生委员会办公室）[参照管理]主任科员及以下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刘佳英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赵冰洋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1833010503918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183173643省考试管理中心综合处（省招生委员会办公室）[参照管理]主任科员及以下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杜东山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卫严浩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武翔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183173644省考试管理中心命题一处（省招生委员会办公室）[参照管理]主任科员及以下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张利国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张钰铖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陕西省教育厅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183173645省考试管理中心命题一处（省招生委员会办公室）[参照管理]主任科员及以下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朱柯岩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w:t>
            </w:r>
            <w:r w:rsidRPr="00427EEC">
              <w:rPr>
                <w:rFonts w:ascii="宋体" w:eastAsia="宋体" w:hAnsi="宋体" w:cs="宋体"/>
                <w:kern w:val="0"/>
                <w:sz w:val="18"/>
                <w:szCs w:val="18"/>
              </w:rPr>
              <w:lastRenderedPageBreak/>
              <w:t>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183183646省工业和信息化厅机关副主任科员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张小锋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童婷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崔鸿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1833010504607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183183647省工业和信息化厅机关副主任科员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郑彦波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183183648省工业和信息化厅机关副主任科员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邹彬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黄婉君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任晓丹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183183649省工业和信息化厅机关副主任科员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杨英琪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罗长春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任俊熠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183183650省工业和信息化厅机关副主任科员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朱丹彤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183183651商洛市无线电管理处科员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任昊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袁克英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1833010505917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陕西省工业和信息化厅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183183652宝鸡市无线电监测站[参照管理]科员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王裕华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183193653省公安厅机关处室副主任科员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杨家祥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石永旭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张应团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姚力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田治武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49.00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郭建超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183193654省公安厅机关处室副主任科员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刘诗涵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张一哲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183193655省公安厅机关处室副主任科员及以下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赵泽成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房斌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韩京玮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183193656省公安厅机关处室副主任科员及以下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郭子龙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王壤庆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肖夏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183193657省公安厅机关处室副主任科员及以下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詹飞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董智杰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183193658省公安厅机关处室副主任科员及以下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陶凯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刘时竞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183193659省公安厅机关处室副主任科员及以下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白健康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201.50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183193661西咸新区公安局警令指挥部科员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杨宝龙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呼霄鹏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183193663西咸新区公安局政治工作部科员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王煜琦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刘旭升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183193665西咸新区公安局治安支队科员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刘树真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183193666西咸新区公安局刑侦支队科员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贺于力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183193667西咸新区公安局刑侦支队科员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强娟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段梦露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陈春融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卜海艳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张晨轩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183193669西咸新区公安局刑侦支队科员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本考场取得有效面试成绩考生的平均面试成绩为80.23，使用同一套试题取得有效面试成绩考生的平均面试成绩为78.64</w:t>
            </w: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省公安厅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183193670西咸新</w:t>
            </w:r>
            <w:r w:rsidRPr="00427EEC">
              <w:rPr>
                <w:rFonts w:ascii="宋体" w:eastAsia="宋体" w:hAnsi="宋体" w:cs="宋体"/>
                <w:kern w:val="0"/>
                <w:sz w:val="18"/>
                <w:szCs w:val="18"/>
              </w:rPr>
              <w:lastRenderedPageBreak/>
              <w:t>区公安局法制支队科员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刘曦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原星星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1833020401402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183203672省民政厅规划财务处主任科员及以下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李政道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梁利强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汪汇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183203673省民政厅办公室主任科员及以下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赵东东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耿利明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冯志伟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陕西省民政厅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183203674省民政厅政策法规处主任科员及以下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张思琼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陕西省财政厅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183213675省财政厅机关处室副主任科员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赵子键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彭晓刚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常宇航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苏小禹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彭葆荟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张润翔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刘亚飞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周振超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王瑜堂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吴光卫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姬荣斌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王太云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陕西省财政厅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183213676省财政厅机关处室副主任科员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王若璇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1833010506908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杨月明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石睿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张永梅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徐亚金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冯继敏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孙婷婷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欧阳瑄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张郅灏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张思文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张梦鹿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183223677省环保厅机关主任科员及以下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牛瑞文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朱珍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183223678省环保厅机关主任科员及以下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潘畅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左亚梅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陕西省环保厅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183223679陕北环境保护督查中心[参照管理]主任科员及以下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侯静茹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霍霄楠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秦晓磊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陕西省交通运输厅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183233680省交通运输厅财务审计处副主任科员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李亚娥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1833010507905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陕西省交通运输厅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183233681省交通运输厅建设管理处副主任科员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王宣懿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183243682省水利建设管理局[参照管理]副主任科员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段景凡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183243683省防汛抗旱总指挥部办公室[参照管理]副主任科员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孟阳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杨海霞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曹炜林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陕西省水利厅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183243684省水利工程质量稽察中心[参照管理]副主任科员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牛犇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蒋承杰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李春江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陕西省农业厅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183253685省农业厅副主任科员及以下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张泽泽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于沛丰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陕西省农业厅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183253686省农业厅副主任科员及以下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丁媛媛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高晓丽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盖智星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陕西省林业厅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183263687省林业厅机关党委主任科员及以下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本考场取得有效面试成绩考生的平均面试成绩为79.70，使用同一套试题取得有效面试成绩考生的</w:t>
            </w:r>
            <w:r w:rsidRPr="00427EEC">
              <w:rPr>
                <w:rFonts w:ascii="宋体" w:eastAsia="宋体" w:hAnsi="宋体" w:cs="宋体"/>
                <w:kern w:val="0"/>
                <w:sz w:val="18"/>
                <w:szCs w:val="18"/>
              </w:rPr>
              <w:lastRenderedPageBreak/>
              <w:t>平均面试成绩为81.01</w:t>
            </w: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贺晶晶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刘晓谕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陕西省林业厅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183263688省森林资源管理局公益林建设管理处[参照管理]主任科员及以下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刘道锟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陕西省卫生计生委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183273690省卫生计生监督中心[参照管理]副主任科员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魏玮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王梦迪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陕西省卫生计生委</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183273691省保健局[参照管理]副主任科员及以下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183283692省审计厅机关业务处主任科员及以下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王雄飞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罗林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183283693省审计厅机关业务处主任科员及以下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陈之皎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艾新华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183283694省审计厅机关业务处主任科员及以下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邬天笑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康立浩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刘启业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陕西省审计厅</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183283695省审计厅机关业务处主任科员及以下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成锐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宋琪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w:t>
            </w:r>
            <w:r w:rsidRPr="00427EEC">
              <w:rPr>
                <w:rFonts w:ascii="宋体" w:eastAsia="宋体" w:hAnsi="宋体" w:cs="宋体"/>
                <w:kern w:val="0"/>
                <w:sz w:val="18"/>
                <w:szCs w:val="18"/>
              </w:rPr>
              <w:lastRenderedPageBreak/>
              <w:t>省政府外事办公室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183293696省政府</w:t>
            </w:r>
            <w:r w:rsidRPr="00427EEC">
              <w:rPr>
                <w:rFonts w:ascii="宋体" w:eastAsia="宋体" w:hAnsi="宋体" w:cs="宋体"/>
                <w:kern w:val="0"/>
                <w:sz w:val="18"/>
                <w:szCs w:val="18"/>
              </w:rPr>
              <w:lastRenderedPageBreak/>
              <w:t>外事办公室机关主任科员及以下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黄浩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董映妮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张宇珩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陕西省政府外事办公室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183293697省政府外事办公室机关主任科员及以下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史力强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刘力铭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1833010508928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张继飞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陕西省政府外事办公室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183293698省人民对外友好协会[参照管理]主任科员及以下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郭茹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黄庆玲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陕西省政府国有资产监督管理委员会</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183303699陕西省政府国有资产监督管理委员会机关处室主任科员及以下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曹慧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马一宁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梁慧歆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冯明伟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陕西省地方税务局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183313700省地方税务局机关主任科员及以下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马洁琼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代丹欣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高婧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183323701省工商行政管理局机关主任科员及以下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李肖静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210.50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王子江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面试缺考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w:t>
            </w:r>
            <w:r w:rsidRPr="00427EEC">
              <w:rPr>
                <w:rFonts w:ascii="宋体" w:eastAsia="宋体" w:hAnsi="宋体" w:cs="宋体"/>
                <w:kern w:val="0"/>
                <w:sz w:val="18"/>
                <w:szCs w:val="18"/>
              </w:rPr>
              <w:lastRenderedPageBreak/>
              <w:t>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183323702省工商行政管理局机关主任科员及以下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程昆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姜森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183323703省工商行政管理局机关主任科员及以下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袁玉芳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杨应楠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周亚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183323704西咸新区工商行政管理局泾河新城分局科员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林立芹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吕晓雪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拓婉莹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1833010509827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183323705西咸新区工商行政管理局泾河新城分局科员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王盼萍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强雲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183323706西咸新区工商行政管理局秦汉新城分局科员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苏晓媛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靳一兰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张思颖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183323707西咸新区工商行政管理局秦汉新城分局科员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李光超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卜夏瑾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183323708杨凌示范区工商行政管理局基层工商分局（所）科员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祁珍珠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仲子雪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183323709杨凌示范区工商行政管理局基层工商分局（所）科员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赵倍莹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吴家琛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熊勇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黄帅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王斌煜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陕西省工商行政管理局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183323710杨凌示范区工商行政管理局基层工商分局（所）科员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陈睿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刘粉琴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183333711省地方社会经济调查中心[参照管理]副主任科员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胡平仂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白云霞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严皓琪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183333712省地方社会经济调查中心[参照管理]副主任科员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袁星伟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彭昱景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157.00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134.50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闫明亮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145.00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57.48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陕西省统计局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183333713省地方社会经济调查中心[参照管理]副主任科员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薛涵予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秦菊香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1833010510920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梁静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167.50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陕西省政府法制办公室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183343714省政府法制办公室机关处室主任科员及以下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杨怡萍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慈文柯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徐慧平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陕西省国防科技工业办公室</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183353715省国防科技工业办公室秘书处主任科员及以下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祁媛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吕柏霖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邢艳侠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陕西省中小企业促进局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183363716省中小企业促进局机关处室副主任科员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李响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段梦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左冰冰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陕西省盐务管理局</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183373717省盐务管理局计划财务处[参照管理]主任科员及以下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马艺璇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192.50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r w:rsidR="00427EEC" w:rsidRPr="00427EEC" w:rsidTr="00427EE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1833010511828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173.50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65.50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p>
        </w:tc>
      </w:tr>
    </w:tbl>
    <w:p w:rsidR="00427EEC" w:rsidRPr="00427EEC" w:rsidRDefault="00427EEC" w:rsidP="00427EEC">
      <w:pPr>
        <w:widowControl/>
        <w:spacing w:line="360" w:lineRule="atLeast"/>
        <w:jc w:val="left"/>
        <w:rPr>
          <w:rFonts w:ascii="宋体" w:eastAsia="宋体" w:hAnsi="宋体" w:cs="宋体"/>
          <w:color w:val="2B2B2B"/>
          <w:kern w:val="0"/>
          <w:sz w:val="19"/>
          <w:szCs w:val="19"/>
        </w:rPr>
      </w:pPr>
    </w:p>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5303"/>
        <w:gridCol w:w="749"/>
        <w:gridCol w:w="1090"/>
        <w:gridCol w:w="1128"/>
      </w:tblGrid>
      <w:tr w:rsidR="00427EEC" w:rsidRPr="00427EEC" w:rsidTr="00427EEC">
        <w:trPr>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b/>
                <w:bCs/>
                <w:kern w:val="0"/>
                <w:sz w:val="18"/>
                <w:szCs w:val="18"/>
              </w:rPr>
              <w:t>附件2：省直部门和省垂直管理系统2018年考试录用公务员体检安排表</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报考部门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体检考生集合时间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集合地点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联系电话</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省直党群部门：省委统战部，省机构编制委员会办公室,省委老干部工作局，省委党校，省委党史研究室，省档案局，省人大常委会，省总工会，共青团省委，省文联，省红十字会，省人民检察院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7月11日（星期三）上午7:40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西安市碑林区雁塔路中段13号西安建筑建技大学西门口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029-85589535</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省直行政部门：省政府办公厅，省发展和改革委员会，省地方税务局，省教育厅，省工业和信息化厅，省民政厅，省财政厅，省环保厅，省交通运输厅，省水利厅，省农业厅，省林业厅，省卫生计生委，省审计厅，省政府外事办公室，省政府国有资产监督管理委员会，省工商行政管理局，省统计局，省政府法制办公室，省国防科技工业办公室，省中小企业促进局，省盐务管理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7月11日（星期三）上午7:40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西安市体育场北门口（西安市新城区西五路26号）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029-63915391</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陕西省公安厅厅机关处室职位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7月16日（星期一）上午7:30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陕西省人民警察培训学校（西安市友谊东路339号）门口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029-86165038</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陕西省公安厅西咸新区公安局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7月17日（星期二）上午7:30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陕西省人民警察培训学校（西安市友谊东路339号）门口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029-33585089</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省养老保险经办系统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7月11日</w:t>
            </w:r>
            <w:r w:rsidRPr="00427EEC">
              <w:rPr>
                <w:rFonts w:ascii="宋体" w:eastAsia="宋体" w:hAnsi="宋体" w:cs="宋体"/>
                <w:kern w:val="0"/>
                <w:sz w:val="18"/>
                <w:szCs w:val="18"/>
              </w:rPr>
              <w:lastRenderedPageBreak/>
              <w:t>（星期三）上午7:10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陕西省社会</w:t>
            </w:r>
            <w:r w:rsidRPr="00427EEC">
              <w:rPr>
                <w:rFonts w:ascii="宋体" w:eastAsia="宋体" w:hAnsi="宋体" w:cs="宋体"/>
                <w:kern w:val="0"/>
                <w:sz w:val="18"/>
                <w:szCs w:val="18"/>
              </w:rPr>
              <w:lastRenderedPageBreak/>
              <w:t>保障局正门口（西安市建设东路1号）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029-63915044</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lastRenderedPageBreak/>
              <w:t>省司法系统（监狱、戒毒系统）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7月13日（星期五）上午7:30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陕西止园饭店（西安市青年路111号）1号楼前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029-87292636</w:t>
            </w:r>
          </w:p>
        </w:tc>
      </w:tr>
      <w:tr w:rsidR="00427EEC" w:rsidRPr="00427EEC" w:rsidTr="00427EE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国家税务总局陕西省税务局（原陕西省地税局及地税系统）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7月13日（星期五）上午7:30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陕西止园饭店（西安市青年路111号）1号楼前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7EEC" w:rsidRPr="00427EEC" w:rsidRDefault="00427EEC" w:rsidP="00427EEC">
            <w:pPr>
              <w:widowControl/>
              <w:jc w:val="left"/>
              <w:rPr>
                <w:rFonts w:ascii="宋体" w:eastAsia="宋体" w:hAnsi="宋体" w:cs="宋体"/>
                <w:kern w:val="0"/>
                <w:sz w:val="18"/>
                <w:szCs w:val="18"/>
              </w:rPr>
            </w:pPr>
            <w:r w:rsidRPr="00427EEC">
              <w:rPr>
                <w:rFonts w:ascii="宋体" w:eastAsia="宋体" w:hAnsi="宋体" w:cs="宋体"/>
                <w:kern w:val="0"/>
                <w:sz w:val="18"/>
                <w:szCs w:val="18"/>
              </w:rPr>
              <w:t>029-87695385</w:t>
            </w:r>
          </w:p>
        </w:tc>
      </w:tr>
    </w:tbl>
    <w:p w:rsidR="00427EEC" w:rsidRPr="00427EEC" w:rsidRDefault="00427EEC" w:rsidP="00427EEC">
      <w:pPr>
        <w:widowControl/>
        <w:spacing w:line="360" w:lineRule="atLeast"/>
        <w:jc w:val="left"/>
        <w:rPr>
          <w:rFonts w:ascii="宋体" w:eastAsia="宋体" w:hAnsi="宋体" w:cs="宋体" w:hint="eastAsia"/>
          <w:color w:val="000000"/>
          <w:kern w:val="0"/>
          <w:sz w:val="17"/>
          <w:szCs w:val="17"/>
        </w:rPr>
      </w:pPr>
      <w:r w:rsidRPr="00427EEC">
        <w:rPr>
          <w:rFonts w:ascii="宋体" w:eastAsia="宋体" w:hAnsi="宋体" w:cs="宋体"/>
          <w:color w:val="2B2B2B"/>
          <w:kern w:val="0"/>
          <w:sz w:val="17"/>
          <w:szCs w:val="17"/>
        </w:rPr>
        <w:fldChar w:fldCharType="begin"/>
      </w:r>
      <w:r w:rsidRPr="00427EEC">
        <w:rPr>
          <w:rFonts w:ascii="宋体" w:eastAsia="宋体" w:hAnsi="宋体" w:cs="宋体"/>
          <w:color w:val="2B2B2B"/>
          <w:kern w:val="0"/>
          <w:sz w:val="17"/>
          <w:szCs w:val="17"/>
        </w:rPr>
        <w:instrText xml:space="preserve"> HYPERLINK "http://share.gwd.gov.cn/" \t "_blank" </w:instrText>
      </w:r>
      <w:r w:rsidRPr="00427EEC">
        <w:rPr>
          <w:rFonts w:ascii="宋体" w:eastAsia="宋体" w:hAnsi="宋体" w:cs="宋体"/>
          <w:color w:val="2B2B2B"/>
          <w:kern w:val="0"/>
          <w:sz w:val="17"/>
          <w:szCs w:val="17"/>
        </w:rPr>
        <w:fldChar w:fldCharType="separate"/>
      </w:r>
    </w:p>
    <w:p w:rsidR="00427EEC" w:rsidRPr="00427EEC" w:rsidRDefault="00427EEC" w:rsidP="00427EEC">
      <w:pPr>
        <w:widowControl/>
        <w:spacing w:line="360" w:lineRule="atLeast"/>
        <w:jc w:val="left"/>
        <w:rPr>
          <w:rFonts w:ascii="宋体" w:eastAsia="宋体" w:hAnsi="宋体" w:cs="宋体" w:hint="eastAsia"/>
          <w:color w:val="2B2B2B"/>
          <w:kern w:val="0"/>
          <w:sz w:val="24"/>
          <w:szCs w:val="24"/>
        </w:rPr>
      </w:pPr>
      <w:r w:rsidRPr="00427EEC">
        <w:rPr>
          <w:rFonts w:ascii="宋体" w:eastAsia="宋体" w:hAnsi="宋体" w:cs="宋体"/>
          <w:color w:val="2B2B2B"/>
          <w:kern w:val="0"/>
          <w:sz w:val="17"/>
          <w:szCs w:val="17"/>
        </w:rPr>
        <w:fldChar w:fldCharType="end"/>
      </w:r>
    </w:p>
    <w:p w:rsidR="00427EEC" w:rsidRPr="00427EEC" w:rsidRDefault="00427EEC" w:rsidP="00427EEC">
      <w:pPr>
        <w:widowControl/>
        <w:spacing w:line="360" w:lineRule="atLeast"/>
        <w:jc w:val="left"/>
        <w:rPr>
          <w:rFonts w:ascii="宋体" w:eastAsia="宋体" w:hAnsi="宋体" w:cs="宋体" w:hint="eastAsia"/>
          <w:color w:val="2B2B2B"/>
          <w:kern w:val="0"/>
          <w:sz w:val="17"/>
          <w:szCs w:val="17"/>
        </w:rPr>
      </w:pPr>
    </w:p>
    <w:p w:rsidR="004F14F2" w:rsidRPr="00427EEC" w:rsidRDefault="004F14F2" w:rsidP="00427EEC"/>
    <w:sectPr w:rsidR="004F14F2" w:rsidRPr="00427EEC" w:rsidSect="00C32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B8" w:rsidRDefault="008243B8" w:rsidP="00BB3C4C">
      <w:r>
        <w:separator/>
      </w:r>
    </w:p>
  </w:endnote>
  <w:endnote w:type="continuationSeparator" w:id="1">
    <w:p w:rsidR="008243B8" w:rsidRDefault="008243B8" w:rsidP="00BB3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B8" w:rsidRDefault="008243B8" w:rsidP="00BB3C4C">
      <w:r>
        <w:separator/>
      </w:r>
    </w:p>
  </w:footnote>
  <w:footnote w:type="continuationSeparator" w:id="1">
    <w:p w:rsidR="008243B8" w:rsidRDefault="008243B8" w:rsidP="00BB3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C4C"/>
    <w:rsid w:val="00427EEC"/>
    <w:rsid w:val="004F14F2"/>
    <w:rsid w:val="008243B8"/>
    <w:rsid w:val="00BB3C4C"/>
    <w:rsid w:val="00C32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C4C"/>
    <w:rPr>
      <w:sz w:val="18"/>
      <w:szCs w:val="18"/>
    </w:rPr>
  </w:style>
  <w:style w:type="paragraph" w:styleId="a4">
    <w:name w:val="footer"/>
    <w:basedOn w:val="a"/>
    <w:link w:val="Char0"/>
    <w:uiPriority w:val="99"/>
    <w:semiHidden/>
    <w:unhideWhenUsed/>
    <w:rsid w:val="00BB3C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3C4C"/>
    <w:rPr>
      <w:sz w:val="18"/>
      <w:szCs w:val="18"/>
    </w:rPr>
  </w:style>
  <w:style w:type="character" w:styleId="a5">
    <w:name w:val="Strong"/>
    <w:basedOn w:val="a0"/>
    <w:uiPriority w:val="22"/>
    <w:qFormat/>
    <w:rsid w:val="00BB3C4C"/>
    <w:rPr>
      <w:b/>
      <w:bCs/>
    </w:rPr>
  </w:style>
  <w:style w:type="paragraph" w:styleId="a6">
    <w:name w:val="Normal (Web)"/>
    <w:basedOn w:val="a"/>
    <w:uiPriority w:val="99"/>
    <w:semiHidden/>
    <w:unhideWhenUsed/>
    <w:rsid w:val="00BB3C4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B3C4C"/>
    <w:rPr>
      <w:color w:val="0000FF"/>
      <w:u w:val="single"/>
    </w:rPr>
  </w:style>
  <w:style w:type="character" w:styleId="a8">
    <w:name w:val="FollowedHyperlink"/>
    <w:basedOn w:val="a0"/>
    <w:uiPriority w:val="99"/>
    <w:semiHidden/>
    <w:unhideWhenUsed/>
    <w:rsid w:val="00BB3C4C"/>
    <w:rPr>
      <w:color w:val="800080"/>
      <w:u w:val="single"/>
    </w:rPr>
  </w:style>
  <w:style w:type="character" w:customStyle="1" w:styleId="gwdsmore">
    <w:name w:val="gwds_more"/>
    <w:basedOn w:val="a0"/>
    <w:rsid w:val="00BB3C4C"/>
  </w:style>
  <w:style w:type="paragraph" w:styleId="a9">
    <w:name w:val="Balloon Text"/>
    <w:basedOn w:val="a"/>
    <w:link w:val="Char1"/>
    <w:uiPriority w:val="99"/>
    <w:semiHidden/>
    <w:unhideWhenUsed/>
    <w:rsid w:val="00BB3C4C"/>
    <w:rPr>
      <w:sz w:val="18"/>
      <w:szCs w:val="18"/>
    </w:rPr>
  </w:style>
  <w:style w:type="character" w:customStyle="1" w:styleId="Char1">
    <w:name w:val="批注框文本 Char"/>
    <w:basedOn w:val="a0"/>
    <w:link w:val="a9"/>
    <w:uiPriority w:val="99"/>
    <w:semiHidden/>
    <w:rsid w:val="00BB3C4C"/>
    <w:rPr>
      <w:sz w:val="18"/>
      <w:szCs w:val="18"/>
    </w:rPr>
  </w:style>
</w:styles>
</file>

<file path=word/webSettings.xml><?xml version="1.0" encoding="utf-8"?>
<w:webSettings xmlns:r="http://schemas.openxmlformats.org/officeDocument/2006/relationships" xmlns:w="http://schemas.openxmlformats.org/wordprocessingml/2006/main">
  <w:divs>
    <w:div w:id="210385996">
      <w:bodyDiv w:val="1"/>
      <w:marLeft w:val="0"/>
      <w:marRight w:val="0"/>
      <w:marTop w:val="0"/>
      <w:marBottom w:val="0"/>
      <w:divBdr>
        <w:top w:val="none" w:sz="0" w:space="0" w:color="auto"/>
        <w:left w:val="none" w:sz="0" w:space="0" w:color="auto"/>
        <w:bottom w:val="none" w:sz="0" w:space="0" w:color="auto"/>
        <w:right w:val="none" w:sz="0" w:space="0" w:color="auto"/>
      </w:divBdr>
      <w:divsChild>
        <w:div w:id="190459057">
          <w:marLeft w:val="0"/>
          <w:marRight w:val="0"/>
          <w:marTop w:val="0"/>
          <w:marBottom w:val="0"/>
          <w:divBdr>
            <w:top w:val="single" w:sz="4" w:space="0" w:color="DDDDDD"/>
            <w:left w:val="single" w:sz="4" w:space="0" w:color="DDDDDD"/>
            <w:bottom w:val="single" w:sz="4" w:space="0" w:color="DDDDDD"/>
            <w:right w:val="single" w:sz="4" w:space="0" w:color="DDDDDD"/>
          </w:divBdr>
          <w:divsChild>
            <w:div w:id="560941395">
              <w:marLeft w:val="0"/>
              <w:marRight w:val="0"/>
              <w:marTop w:val="0"/>
              <w:marBottom w:val="0"/>
              <w:divBdr>
                <w:top w:val="none" w:sz="0" w:space="0" w:color="auto"/>
                <w:left w:val="none" w:sz="0" w:space="0" w:color="auto"/>
                <w:bottom w:val="none" w:sz="0" w:space="0" w:color="auto"/>
                <w:right w:val="none" w:sz="0" w:space="0" w:color="auto"/>
              </w:divBdr>
              <w:divsChild>
                <w:div w:id="1297031661">
                  <w:marLeft w:val="0"/>
                  <w:marRight w:val="0"/>
                  <w:marTop w:val="0"/>
                  <w:marBottom w:val="0"/>
                  <w:divBdr>
                    <w:top w:val="none" w:sz="0" w:space="0" w:color="auto"/>
                    <w:left w:val="none" w:sz="0" w:space="0" w:color="auto"/>
                    <w:bottom w:val="none" w:sz="0" w:space="0" w:color="auto"/>
                    <w:right w:val="none" w:sz="0" w:space="0" w:color="auto"/>
                  </w:divBdr>
                </w:div>
                <w:div w:id="194346613">
                  <w:marLeft w:val="0"/>
                  <w:marRight w:val="0"/>
                  <w:marTop w:val="0"/>
                  <w:marBottom w:val="0"/>
                  <w:divBdr>
                    <w:top w:val="none" w:sz="0" w:space="0" w:color="auto"/>
                    <w:left w:val="none" w:sz="0" w:space="0" w:color="auto"/>
                    <w:bottom w:val="none" w:sz="0" w:space="0" w:color="auto"/>
                    <w:right w:val="none" w:sz="0" w:space="0" w:color="auto"/>
                  </w:divBdr>
                </w:div>
                <w:div w:id="19006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1166">
      <w:bodyDiv w:val="1"/>
      <w:marLeft w:val="0"/>
      <w:marRight w:val="0"/>
      <w:marTop w:val="0"/>
      <w:marBottom w:val="0"/>
      <w:divBdr>
        <w:top w:val="none" w:sz="0" w:space="0" w:color="auto"/>
        <w:left w:val="none" w:sz="0" w:space="0" w:color="auto"/>
        <w:bottom w:val="none" w:sz="0" w:space="0" w:color="auto"/>
        <w:right w:val="none" w:sz="0" w:space="0" w:color="auto"/>
      </w:divBdr>
      <w:divsChild>
        <w:div w:id="222838833">
          <w:marLeft w:val="0"/>
          <w:marRight w:val="0"/>
          <w:marTop w:val="0"/>
          <w:marBottom w:val="0"/>
          <w:divBdr>
            <w:top w:val="single" w:sz="4" w:space="0" w:color="DDDDDD"/>
            <w:left w:val="single" w:sz="4" w:space="0" w:color="DDDDDD"/>
            <w:bottom w:val="single" w:sz="4" w:space="0" w:color="DDDDDD"/>
            <w:right w:val="single" w:sz="4" w:space="0" w:color="DDDDDD"/>
          </w:divBdr>
          <w:divsChild>
            <w:div w:id="860554611">
              <w:marLeft w:val="0"/>
              <w:marRight w:val="0"/>
              <w:marTop w:val="0"/>
              <w:marBottom w:val="0"/>
              <w:divBdr>
                <w:top w:val="none" w:sz="0" w:space="0" w:color="auto"/>
                <w:left w:val="none" w:sz="0" w:space="0" w:color="auto"/>
                <w:bottom w:val="none" w:sz="0" w:space="0" w:color="auto"/>
                <w:right w:val="none" w:sz="0" w:space="0" w:color="auto"/>
              </w:divBdr>
              <w:divsChild>
                <w:div w:id="1202595833">
                  <w:marLeft w:val="0"/>
                  <w:marRight w:val="0"/>
                  <w:marTop w:val="0"/>
                  <w:marBottom w:val="0"/>
                  <w:divBdr>
                    <w:top w:val="none" w:sz="0" w:space="0" w:color="auto"/>
                    <w:left w:val="none" w:sz="0" w:space="0" w:color="auto"/>
                    <w:bottom w:val="none" w:sz="0" w:space="0" w:color="auto"/>
                    <w:right w:val="none" w:sz="0" w:space="0" w:color="auto"/>
                  </w:divBdr>
                </w:div>
                <w:div w:id="236474388">
                  <w:marLeft w:val="0"/>
                  <w:marRight w:val="0"/>
                  <w:marTop w:val="0"/>
                  <w:marBottom w:val="0"/>
                  <w:divBdr>
                    <w:top w:val="none" w:sz="0" w:space="0" w:color="auto"/>
                    <w:left w:val="none" w:sz="0" w:space="0" w:color="auto"/>
                    <w:bottom w:val="none" w:sz="0" w:space="0" w:color="auto"/>
                    <w:right w:val="none" w:sz="0" w:space="0" w:color="auto"/>
                  </w:divBdr>
                </w:div>
                <w:div w:id="628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15301</Words>
  <Characters>87219</Characters>
  <Application>Microsoft Office Word</Application>
  <DocSecurity>0</DocSecurity>
  <Lines>726</Lines>
  <Paragraphs>204</Paragraphs>
  <ScaleCrop>false</ScaleCrop>
  <Company>china</Company>
  <LinksUpToDate>false</LinksUpToDate>
  <CharactersWithSpaces>102316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2018-07-10T01:35:00Z</dcterms:created>
  <dcterms:modified xsi:type="dcterms:W3CDTF">2018-07-10T01:38:00Z</dcterms:modified>
</cp:coreProperties>
</file>