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93" w:type="dxa"/>
        <w:tblLook w:val="04A0"/>
      </w:tblPr>
      <w:tblGrid>
        <w:gridCol w:w="1080"/>
        <w:gridCol w:w="1300"/>
        <w:gridCol w:w="1240"/>
        <w:gridCol w:w="1500"/>
        <w:gridCol w:w="2200"/>
        <w:gridCol w:w="2120"/>
      </w:tblGrid>
      <w:tr w:rsidR="00CE1647" w:rsidRPr="00CE1647" w:rsidTr="00CE1647">
        <w:trPr>
          <w:trHeight w:val="1050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1647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渭南市华州区村级专职工作人员公开招聘</w:t>
            </w:r>
            <w:r w:rsidRPr="00CE1647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br/>
              <w:t>面试成绩及进入体检人员名单</w:t>
            </w:r>
          </w:p>
        </w:tc>
      </w:tr>
      <w:tr w:rsidR="00CE1647" w:rsidRPr="00CE1647" w:rsidTr="00CE1647">
        <w:trPr>
          <w:trHeight w:val="6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E1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E1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E1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E1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E1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是否进入体检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E16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  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罗  </w:t>
            </w:r>
            <w:r w:rsidRPr="00CE1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 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  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杨  丽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  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刘佩佩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王琳瑛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牛  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刘宝莹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薛利健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段亚宁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  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汪莎莎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  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  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73.93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王博宇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李旺涛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  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程鑫颖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  咪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  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  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  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古晓娜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史山河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  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郝荣花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雷梦倩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  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谷金川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田佳鑫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 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  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吝  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郭雯靖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王鹏飞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 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  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  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张润仪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  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路文静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任少杰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  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岳  倩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邢  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武凡凡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  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  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吉  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  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1996年7月出生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李秋娅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东琦云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  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  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  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  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弥晓筱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  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取消资格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  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李曼娜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高佳玮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  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  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孙五军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闫  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 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  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孙婷婷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种  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78.33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 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魏晨洁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杨红红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潘喜凤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 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张泽长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宋天</w:t>
            </w:r>
            <w:r w:rsidRPr="00CE16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  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何成祥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杨杉杉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段  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刘肖肖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  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1989年11月出生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魏玲玲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陈忠强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史红娟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  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谢利娜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姬万智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  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1994年9月出生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程涛涛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 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1994年11月出生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杨佳双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  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77.33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王建波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 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孔明新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  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张逸琼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杨翠茹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  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  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殷  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王煜文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弥  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梁卫华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秦琳雁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  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白  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邢  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 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王玉琳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屈  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宜  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  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1989年9月出生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井  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何孟姣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吕若男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王倩凌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1990年12月出生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姬万勇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郭玉梅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  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杜  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刘勇刚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  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熊  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  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陈俊如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邢明月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姬雪娇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孟俊杰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郑江丽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1991年9月出生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  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徐一昕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  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樊梦圆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白世雄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  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85.33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马依红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  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  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王佳怡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吴涛峰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  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高亚雄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舒珊珊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王安东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史月华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  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雷元婧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解  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  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  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  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郭憬怡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  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孔利媛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闫  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吴珂芯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孙常乐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陈欢潇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1994年2月出生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梁明博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 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 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玮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85.43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高富汝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  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张伟青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高碧剑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白  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  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李扬帆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行晓兰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  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 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  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  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吴阳波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  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张平凯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  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卫  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 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  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段喜妮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曾海艳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高  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宋旭军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  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1988年7月出生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  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宋点点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  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武方园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张改换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  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姬丽娟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  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王梦笛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  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  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郭高磊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 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韩洁斐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  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 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1994年7月出生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  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段伟娟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郝美娜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  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马少帅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吝  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郭小婵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孙晓燕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  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常卫玲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卫  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刘华峰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东勇斌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姜腾蛟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越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 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  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魏少萍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  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  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  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成荣荣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沈鹏飞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  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李晓茹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康元龙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刘小玲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  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李诗毅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缺考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E1647" w:rsidRPr="00CE1647" w:rsidTr="00CE1647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雷晓鹏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647" w:rsidRPr="00CE1647" w:rsidRDefault="00CE1647" w:rsidP="00CE1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16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F7B80" w:rsidRDefault="003F7B80"/>
    <w:sectPr w:rsidR="003F7B80" w:rsidSect="003F7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CC" w:rsidRDefault="00B921CC" w:rsidP="00CE1647">
      <w:r>
        <w:separator/>
      </w:r>
    </w:p>
  </w:endnote>
  <w:endnote w:type="continuationSeparator" w:id="0">
    <w:p w:rsidR="00B921CC" w:rsidRDefault="00B921CC" w:rsidP="00CE1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CC" w:rsidRDefault="00B921CC" w:rsidP="00CE1647">
      <w:r>
        <w:separator/>
      </w:r>
    </w:p>
  </w:footnote>
  <w:footnote w:type="continuationSeparator" w:id="0">
    <w:p w:rsidR="00B921CC" w:rsidRDefault="00B921CC" w:rsidP="00CE1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647"/>
    <w:rsid w:val="003F7B80"/>
    <w:rsid w:val="00B921CC"/>
    <w:rsid w:val="00CE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6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64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16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1647"/>
    <w:rPr>
      <w:color w:val="800080"/>
      <w:u w:val="single"/>
    </w:rPr>
  </w:style>
  <w:style w:type="paragraph" w:customStyle="1" w:styleId="font0">
    <w:name w:val="font0"/>
    <w:basedOn w:val="a"/>
    <w:rsid w:val="00CE1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CE1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E1647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color w:val="000000"/>
      <w:kern w:val="0"/>
      <w:sz w:val="40"/>
      <w:szCs w:val="40"/>
    </w:rPr>
  </w:style>
  <w:style w:type="paragraph" w:customStyle="1" w:styleId="xl65">
    <w:name w:val="xl65"/>
    <w:basedOn w:val="a"/>
    <w:rsid w:val="00CE1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E164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1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8">
    <w:name w:val="xl68"/>
    <w:basedOn w:val="a"/>
    <w:rsid w:val="00CE1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CE1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rsid w:val="00CE1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CE1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CE164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CE1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CE1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CE1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CE1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CE1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CE16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CE164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903</Words>
  <Characters>5150</Characters>
  <Application>Microsoft Office Word</Application>
  <DocSecurity>0</DocSecurity>
  <Lines>42</Lines>
  <Paragraphs>12</Paragraphs>
  <ScaleCrop>false</ScaleCrop>
  <Company>Lenovo (Beijing) Limited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whht</dc:creator>
  <cp:keywords/>
  <dc:description/>
  <cp:lastModifiedBy>whht</cp:lastModifiedBy>
  <cp:revision>2</cp:revision>
  <dcterms:created xsi:type="dcterms:W3CDTF">2018-03-12T01:37:00Z</dcterms:created>
  <dcterms:modified xsi:type="dcterms:W3CDTF">2018-03-12T01:37:00Z</dcterms:modified>
</cp:coreProperties>
</file>